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1DF12" w14:textId="77777777" w:rsidR="00432823" w:rsidRDefault="00432823" w:rsidP="00BC6579">
      <w:pPr>
        <w:widowControl w:val="0"/>
        <w:autoSpaceDE w:val="0"/>
        <w:autoSpaceDN w:val="0"/>
        <w:adjustRightInd w:val="0"/>
        <w:spacing w:line="276" w:lineRule="auto"/>
        <w:ind w:left="1065"/>
        <w:rPr>
          <w:rFonts w:ascii="Cambria" w:hAnsi="Cambria"/>
          <w:b/>
          <w:bCs/>
        </w:rPr>
      </w:pPr>
    </w:p>
    <w:p w14:paraId="4EB1FF01" w14:textId="77777777" w:rsidR="00432823" w:rsidRPr="00BC6579" w:rsidRDefault="00432823" w:rsidP="00432823">
      <w:pPr>
        <w:spacing w:line="276" w:lineRule="auto"/>
        <w:jc w:val="center"/>
        <w:rPr>
          <w:rFonts w:ascii="Cambria" w:eastAsia="Calibri" w:hAnsi="Cambria"/>
          <w:b/>
          <w:bCs/>
          <w:lang w:eastAsia="en-US"/>
        </w:rPr>
      </w:pPr>
      <w:r w:rsidRPr="00BC6579">
        <w:rPr>
          <w:rFonts w:ascii="Cambria" w:eastAsia="Calibri" w:hAnsi="Cambria"/>
          <w:b/>
          <w:bCs/>
          <w:lang w:eastAsia="en-US"/>
        </w:rPr>
        <w:t xml:space="preserve">Załącznik Nr </w:t>
      </w:r>
      <w:r>
        <w:rPr>
          <w:rFonts w:ascii="Cambria" w:eastAsia="Calibri" w:hAnsi="Cambria"/>
          <w:b/>
          <w:bCs/>
          <w:lang w:eastAsia="en-US"/>
        </w:rPr>
        <w:t>8</w:t>
      </w:r>
      <w:r w:rsidRPr="00BC6579">
        <w:rPr>
          <w:rFonts w:ascii="Cambria" w:eastAsia="Calibri" w:hAnsi="Cambria"/>
          <w:b/>
          <w:bCs/>
          <w:lang w:eastAsia="en-US"/>
        </w:rPr>
        <w:t xml:space="preserve"> </w:t>
      </w:r>
      <w:r w:rsidRPr="00BC6579">
        <w:rPr>
          <w:rFonts w:ascii="Cambria" w:eastAsia="Calibri" w:hAnsi="Cambria"/>
          <w:b/>
          <w:lang w:eastAsia="en-US"/>
        </w:rPr>
        <w:t>d</w:t>
      </w:r>
      <w:r w:rsidRPr="00BC6579">
        <w:rPr>
          <w:rFonts w:ascii="Cambria" w:eastAsia="Calibri" w:hAnsi="Cambria"/>
          <w:b/>
          <w:bCs/>
          <w:lang w:eastAsia="en-US"/>
        </w:rPr>
        <w:t>o SWZ</w:t>
      </w:r>
    </w:p>
    <w:p w14:paraId="1D90B676" w14:textId="77777777" w:rsidR="00432823" w:rsidRPr="00BC6579" w:rsidRDefault="00432823" w:rsidP="00432823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/>
          <w:b/>
          <w:bCs/>
          <w:sz w:val="26"/>
          <w:szCs w:val="26"/>
          <w:lang w:eastAsia="en-US"/>
        </w:rPr>
      </w:pP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>W</w:t>
      </w:r>
      <w:r>
        <w:rPr>
          <w:rFonts w:ascii="Cambria" w:eastAsia="Calibri" w:hAnsi="Cambria"/>
          <w:b/>
          <w:bCs/>
          <w:sz w:val="26"/>
          <w:szCs w:val="26"/>
          <w:lang w:eastAsia="en-US"/>
        </w:rPr>
        <w:t>ykaz rozwiązań równoważnych</w:t>
      </w: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 xml:space="preserve"> </w:t>
      </w:r>
    </w:p>
    <w:p w14:paraId="53B49253" w14:textId="77777777" w:rsidR="00432823" w:rsidRPr="00BC6579" w:rsidRDefault="00432823" w:rsidP="00432823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/>
          <w:sz w:val="26"/>
          <w:szCs w:val="26"/>
          <w:lang w:eastAsia="en-US"/>
        </w:rPr>
      </w:pPr>
      <w:r w:rsidRPr="00BC6579">
        <w:rPr>
          <w:rFonts w:ascii="Cambria" w:eastAsia="Calibri" w:hAnsi="Cambria"/>
          <w:sz w:val="26"/>
          <w:szCs w:val="26"/>
          <w:lang w:eastAsia="en-US"/>
        </w:rPr>
        <w:t>(</w:t>
      </w:r>
      <w:r w:rsidRPr="00BC6579">
        <w:rPr>
          <w:rFonts w:ascii="Cambria" w:eastAsia="Calibri" w:hAnsi="Cambria"/>
          <w:color w:val="FF0000"/>
          <w:sz w:val="26"/>
          <w:szCs w:val="26"/>
          <w:lang w:eastAsia="en-US"/>
        </w:rPr>
        <w:t xml:space="preserve">uwaga: </w:t>
      </w:r>
      <w:r w:rsidRPr="00BC6579"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 xml:space="preserve">dokument składany </w:t>
      </w:r>
      <w:r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>wraz z ofertą - jeśli wystąpią takie rozwiązania</w:t>
      </w:r>
      <w:r w:rsidRPr="00BC6579">
        <w:rPr>
          <w:rFonts w:ascii="Cambria" w:eastAsia="Calibri" w:hAnsi="Cambria"/>
          <w:sz w:val="26"/>
          <w:szCs w:val="26"/>
          <w:lang w:eastAsia="en-US"/>
        </w:rPr>
        <w:t>)</w:t>
      </w:r>
    </w:p>
    <w:p w14:paraId="515E629A" w14:textId="77777777" w:rsidR="00432823" w:rsidRPr="00C67F88" w:rsidRDefault="00432823" w:rsidP="00432823">
      <w:pPr>
        <w:spacing w:line="276" w:lineRule="auto"/>
        <w:jc w:val="center"/>
        <w:rPr>
          <w:rFonts w:ascii="Cambria" w:eastAsia="Calibri" w:hAnsi="Cambria"/>
          <w:spacing w:val="4"/>
          <w:lang w:eastAsia="en-US"/>
        </w:rPr>
      </w:pPr>
      <w:r>
        <w:rPr>
          <w:rFonts w:ascii="Cambria" w:eastAsia="Calibri" w:hAnsi="Cambria"/>
          <w:spacing w:val="4"/>
          <w:lang w:eastAsia="en-US"/>
        </w:rPr>
        <w:t xml:space="preserve">Nazwa zadania: </w:t>
      </w:r>
      <w:r w:rsidRPr="00BC6579">
        <w:rPr>
          <w:rFonts w:ascii="Cambria" w:eastAsia="Calibri" w:hAnsi="Cambria"/>
          <w:spacing w:val="4"/>
          <w:lang w:eastAsia="en-US"/>
        </w:rPr>
        <w:t>„</w:t>
      </w:r>
      <w:r w:rsidRPr="00C67F88">
        <w:rPr>
          <w:rFonts w:ascii="Cambria" w:eastAsia="Calibri" w:hAnsi="Cambria"/>
          <w:spacing w:val="4"/>
          <w:lang w:eastAsia="en-US"/>
        </w:rPr>
        <w:t xml:space="preserve">Zrównoważona mobilność miejska w metropolii Poznań- Etap II- </w:t>
      </w:r>
    </w:p>
    <w:p w14:paraId="2CF98FBA" w14:textId="77777777" w:rsidR="00432823" w:rsidRPr="00C67F88" w:rsidRDefault="00432823" w:rsidP="00432823">
      <w:pPr>
        <w:spacing w:line="276" w:lineRule="auto"/>
        <w:jc w:val="center"/>
        <w:rPr>
          <w:rFonts w:ascii="Cambria" w:eastAsia="Calibri" w:hAnsi="Cambria"/>
          <w:spacing w:val="4"/>
          <w:lang w:eastAsia="en-US"/>
        </w:rPr>
      </w:pPr>
      <w:r w:rsidRPr="00C67F88">
        <w:rPr>
          <w:rFonts w:ascii="Cambria" w:eastAsia="Calibri" w:hAnsi="Cambria"/>
          <w:spacing w:val="4"/>
          <w:lang w:eastAsia="en-US"/>
        </w:rPr>
        <w:t xml:space="preserve">Suchy Las- projekt ścieżki rowerowej wzdłuż ul. Poziomkowej od ul. Stefańskiego </w:t>
      </w:r>
    </w:p>
    <w:p w14:paraId="7D0BADFB" w14:textId="77777777" w:rsidR="00432823" w:rsidRPr="00BC6579" w:rsidRDefault="00432823" w:rsidP="00432823">
      <w:pPr>
        <w:spacing w:line="276" w:lineRule="auto"/>
        <w:jc w:val="center"/>
        <w:rPr>
          <w:rFonts w:ascii="Cambria" w:eastAsia="Calibri" w:hAnsi="Cambria"/>
          <w:spacing w:val="4"/>
          <w:lang w:eastAsia="en-US"/>
        </w:rPr>
      </w:pPr>
      <w:r w:rsidRPr="00C67F88">
        <w:rPr>
          <w:rFonts w:ascii="Cambria" w:eastAsia="Calibri" w:hAnsi="Cambria"/>
          <w:spacing w:val="4"/>
          <w:lang w:eastAsia="en-US"/>
        </w:rPr>
        <w:t>do ul. Szkolnej</w:t>
      </w:r>
      <w:r w:rsidRPr="00BC6579">
        <w:rPr>
          <w:rFonts w:ascii="Cambria" w:eastAsia="Calibri" w:hAnsi="Cambria"/>
          <w:spacing w:val="4"/>
          <w:lang w:eastAsia="en-US"/>
        </w:rPr>
        <w:t>”</w:t>
      </w:r>
    </w:p>
    <w:p w14:paraId="441E671A" w14:textId="24885647" w:rsidR="00432823" w:rsidRDefault="00432823" w:rsidP="00432823">
      <w:pPr>
        <w:spacing w:line="276" w:lineRule="auto"/>
        <w:jc w:val="center"/>
      </w:pPr>
      <w:r w:rsidRPr="00BC6579">
        <w:rPr>
          <w:rFonts w:ascii="Cambria" w:eastAsia="Calibri" w:hAnsi="Cambria"/>
          <w:spacing w:val="4"/>
          <w:lang w:eastAsia="en-US"/>
        </w:rPr>
        <w:t>(znak postępowania: ZP.271.</w:t>
      </w:r>
      <w:r w:rsidR="00794886">
        <w:rPr>
          <w:rFonts w:ascii="Cambria" w:eastAsia="Calibri" w:hAnsi="Cambria"/>
          <w:spacing w:val="4"/>
          <w:lang w:eastAsia="en-US"/>
        </w:rPr>
        <w:t>05.2026</w:t>
      </w:r>
      <w:r w:rsidRPr="00BC6579">
        <w:rPr>
          <w:rFonts w:ascii="Cambria" w:eastAsia="Calibri" w:hAnsi="Cambria"/>
          <w:spacing w:val="4"/>
          <w:lang w:eastAsia="en-US"/>
        </w:rPr>
        <w:t>)</w:t>
      </w:r>
    </w:p>
    <w:p w14:paraId="48DFF4A7" w14:textId="77777777" w:rsidR="00432823" w:rsidRPr="00BC6579" w:rsidRDefault="00432823" w:rsidP="00BC6579">
      <w:pPr>
        <w:widowControl w:val="0"/>
        <w:autoSpaceDE w:val="0"/>
        <w:autoSpaceDN w:val="0"/>
        <w:adjustRightInd w:val="0"/>
        <w:spacing w:line="276" w:lineRule="auto"/>
        <w:ind w:left="1065"/>
        <w:rPr>
          <w:rFonts w:ascii="Cambria" w:hAnsi="Cambria"/>
          <w:b/>
          <w:bCs/>
        </w:rPr>
      </w:pPr>
    </w:p>
    <w:p w14:paraId="3463A6D1" w14:textId="77777777" w:rsidR="00BC6579" w:rsidRPr="00BC6579" w:rsidRDefault="00BC6579" w:rsidP="00BC6579">
      <w:pPr>
        <w:spacing w:line="276" w:lineRule="auto"/>
        <w:jc w:val="right"/>
        <w:rPr>
          <w:rFonts w:ascii="Cambria" w:hAnsi="Cambria"/>
          <w:spacing w:val="4"/>
        </w:rPr>
      </w:pPr>
      <w:r w:rsidRPr="00BC6579">
        <w:rPr>
          <w:rFonts w:ascii="Cambria" w:hAnsi="Cambria"/>
          <w:spacing w:val="4"/>
        </w:rPr>
        <w:t>…………………….., dnia ………………….</w:t>
      </w:r>
    </w:p>
    <w:p w14:paraId="6E036A2D" w14:textId="77777777" w:rsidR="00BC6579" w:rsidRPr="00BC6579" w:rsidRDefault="00BC6579" w:rsidP="00BC6579">
      <w:pPr>
        <w:suppressAutoHyphens/>
        <w:autoSpaceDN w:val="0"/>
        <w:spacing w:line="276" w:lineRule="auto"/>
        <w:jc w:val="both"/>
        <w:textAlignment w:val="baseline"/>
        <w:rPr>
          <w:rFonts w:ascii="Cambria" w:eastAsia="Calibri" w:hAnsi="Cambria"/>
          <w:b/>
          <w:color w:val="000000"/>
          <w:u w:val="single"/>
        </w:rPr>
      </w:pPr>
      <w:r w:rsidRPr="00BC6579">
        <w:rPr>
          <w:rFonts w:ascii="Cambria" w:eastAsia="Calibri" w:hAnsi="Cambria"/>
          <w:b/>
          <w:color w:val="000000"/>
          <w:u w:val="single"/>
        </w:rPr>
        <w:t>ZAMAWIAJĄCY:</w:t>
      </w:r>
    </w:p>
    <w:p w14:paraId="140D40C7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b/>
          <w:lang w:eastAsia="en-US"/>
        </w:rPr>
        <w:t>Gmina Suchy Las</w:t>
      </w:r>
      <w:r w:rsidRPr="00BC6579">
        <w:rPr>
          <w:rFonts w:ascii="Cambria" w:eastAsia="Calibri" w:hAnsi="Cambria"/>
          <w:lang w:eastAsia="en-US"/>
        </w:rPr>
        <w:t xml:space="preserve"> </w:t>
      </w:r>
    </w:p>
    <w:p w14:paraId="5B7AD2A8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Ul. Szkolna 13, 62-002 Suchy Las</w:t>
      </w:r>
    </w:p>
    <w:p w14:paraId="11F051FF" w14:textId="77777777" w:rsidR="00BC6579" w:rsidRPr="00BC6579" w:rsidRDefault="00BC6579" w:rsidP="00432823">
      <w:pPr>
        <w:jc w:val="center"/>
        <w:rPr>
          <w:rFonts w:ascii="Cambria" w:eastAsia="Calibri" w:hAnsi="Cambria"/>
          <w:b/>
          <w:sz w:val="10"/>
          <w:szCs w:val="10"/>
          <w:u w:val="single"/>
          <w:lang w:eastAsia="en-US"/>
        </w:rPr>
      </w:pPr>
    </w:p>
    <w:p w14:paraId="4B866ABE" w14:textId="77777777" w:rsidR="00BC6579" w:rsidRPr="00BC6579" w:rsidRDefault="00BC6579" w:rsidP="00BC6579">
      <w:pPr>
        <w:rPr>
          <w:rFonts w:ascii="Cambria" w:eastAsia="Calibri" w:hAnsi="Cambria"/>
          <w:b/>
          <w:u w:val="single"/>
          <w:lang w:eastAsia="en-US"/>
        </w:rPr>
      </w:pPr>
      <w:r w:rsidRPr="00BC6579">
        <w:rPr>
          <w:rFonts w:ascii="Cambria" w:eastAsia="Calibri" w:hAnsi="Cambria"/>
          <w:b/>
          <w:u w:val="single"/>
          <w:lang w:eastAsia="en-US"/>
        </w:rPr>
        <w:t>WYKONAWCA:</w:t>
      </w:r>
    </w:p>
    <w:p w14:paraId="7EB9E352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3C52BAFF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CDCAC5E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8CD62EC" w14:textId="77777777" w:rsidR="00BC6579" w:rsidRPr="00BC6579" w:rsidRDefault="00BC6579" w:rsidP="00BC6579">
      <w:pPr>
        <w:ind w:right="4528"/>
        <w:jc w:val="center"/>
        <w:rPr>
          <w:rFonts w:ascii="Cambria" w:eastAsia="Calibri" w:hAnsi="Cambria"/>
          <w:i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(pełna nazwa/firma, adres, w zależności od podmiotu: NIP/PESEL, KRS/CEIDG)</w:t>
      </w:r>
    </w:p>
    <w:p w14:paraId="0A58CA3C" w14:textId="77777777" w:rsidR="00BC6579" w:rsidRPr="00BC6579" w:rsidRDefault="00BC6579" w:rsidP="00BC6579">
      <w:pPr>
        <w:rPr>
          <w:rFonts w:ascii="Cambria" w:eastAsia="Calibri" w:hAnsi="Cambria"/>
          <w:u w:val="single"/>
          <w:lang w:eastAsia="en-US"/>
        </w:rPr>
      </w:pPr>
      <w:r w:rsidRPr="00BC6579">
        <w:rPr>
          <w:rFonts w:ascii="Cambria" w:eastAsia="Calibri" w:hAnsi="Cambria"/>
          <w:u w:val="single"/>
          <w:lang w:eastAsia="en-US"/>
        </w:rPr>
        <w:t>reprezentowany przez:</w:t>
      </w:r>
    </w:p>
    <w:p w14:paraId="0B5312C0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0D031703" w14:textId="77777777" w:rsidR="00BC6579" w:rsidRPr="00BC6579" w:rsidRDefault="00BC6579" w:rsidP="00BC6579">
      <w:pPr>
        <w:rPr>
          <w:rFonts w:ascii="Cambria" w:eastAsia="Calibri" w:hAnsi="Cambria"/>
          <w:b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(imię, nazwisko, stanowisko/podstawa do reprezentacji)</w:t>
      </w:r>
    </w:p>
    <w:p w14:paraId="597FCF97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74BAB13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24206D" w:rsidRPr="000D38F7" w14:paraId="78A1B8FA" w14:textId="77777777" w:rsidTr="0083592B">
        <w:trPr>
          <w:trHeight w:val="768"/>
        </w:trPr>
        <w:tc>
          <w:tcPr>
            <w:tcW w:w="9947" w:type="dxa"/>
            <w:shd w:val="clear" w:color="auto" w:fill="D9D9D9"/>
          </w:tcPr>
          <w:p w14:paraId="4CEEBBDD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0D38F7">
              <w:rPr>
                <w:rFonts w:ascii="Calibri" w:hAnsi="Calibri" w:cs="Calibri"/>
                <w:b/>
                <w:sz w:val="32"/>
                <w:szCs w:val="32"/>
              </w:rPr>
              <w:t>Wykaz proponowanych rozwiązania równoważnych</w:t>
            </w:r>
          </w:p>
          <w:p w14:paraId="7DA9DD74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6F42492D" w14:textId="77777777" w:rsidR="0024206D" w:rsidRPr="000D38F7" w:rsidRDefault="0024206D">
      <w:pPr>
        <w:rPr>
          <w:rFonts w:ascii="Calibri" w:hAnsi="Calibri" w:cs="Calibri"/>
          <w:i/>
        </w:rPr>
      </w:pPr>
    </w:p>
    <w:p w14:paraId="273050AA" w14:textId="6C55D1E7" w:rsidR="000D38F7" w:rsidRPr="000D38F7" w:rsidRDefault="000D38F7" w:rsidP="00C67F88">
      <w:pPr>
        <w:spacing w:line="276" w:lineRule="auto"/>
        <w:ind w:left="425" w:hanging="448"/>
        <w:rPr>
          <w:rFonts w:ascii="Calibri" w:eastAsia="Calibri" w:hAnsi="Calibri" w:cs="Calibri"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>Na potrzeby postępowania o udzielenie zamówienia publicznego</w:t>
      </w:r>
      <w:r w:rsidR="00C67F88">
        <w:rPr>
          <w:rFonts w:ascii="Calibri" w:eastAsia="Calibri" w:hAnsi="Calibri" w:cs="Calibri"/>
          <w:sz w:val="22"/>
          <w:szCs w:val="22"/>
        </w:rPr>
        <w:t xml:space="preserve"> </w:t>
      </w:r>
      <w:r w:rsidRPr="000D38F7">
        <w:rPr>
          <w:rFonts w:ascii="Calibri" w:eastAsia="Calibri" w:hAnsi="Calibri" w:cs="Calibri"/>
          <w:sz w:val="22"/>
          <w:szCs w:val="22"/>
        </w:rPr>
        <w:t xml:space="preserve">prowadzonego </w:t>
      </w:r>
      <w:r w:rsidR="00BC6579">
        <w:rPr>
          <w:rFonts w:ascii="Calibri" w:eastAsia="Calibri" w:hAnsi="Calibri" w:cs="Calibri"/>
          <w:sz w:val="22"/>
          <w:szCs w:val="22"/>
        </w:rPr>
        <w:t>przez Gminę Suchy Las przedkładam: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782"/>
        <w:gridCol w:w="3303"/>
        <w:gridCol w:w="3048"/>
      </w:tblGrid>
      <w:tr w:rsidR="0024206D" w:rsidRPr="000D38F7" w14:paraId="585A772F" w14:textId="77777777" w:rsidTr="00F87193">
        <w:trPr>
          <w:jc w:val="center"/>
        </w:trPr>
        <w:tc>
          <w:tcPr>
            <w:tcW w:w="577" w:type="dxa"/>
            <w:vAlign w:val="center"/>
          </w:tcPr>
          <w:p w14:paraId="039357E9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L.p.</w:t>
            </w:r>
          </w:p>
        </w:tc>
        <w:tc>
          <w:tcPr>
            <w:tcW w:w="2782" w:type="dxa"/>
            <w:vAlign w:val="center"/>
          </w:tcPr>
          <w:p w14:paraId="46A04A6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Nazwa materiałów, urządzeń, technologii itp.</w:t>
            </w:r>
          </w:p>
          <w:p w14:paraId="0E542E10" w14:textId="77777777" w:rsidR="0024206D" w:rsidRPr="000D38F7" w:rsidRDefault="0024206D" w:rsidP="003667EE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określona w dokumentacji technicznej  przez zamawiającego</w:t>
            </w:r>
          </w:p>
          <w:p w14:paraId="4E77D5F5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303" w:type="dxa"/>
            <w:vAlign w:val="center"/>
          </w:tcPr>
          <w:p w14:paraId="6657F00B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Minimalne wymagania określone w dokumentacji technicznej  przez zamawiającego</w:t>
            </w:r>
          </w:p>
          <w:p w14:paraId="56A0C03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  <w:tc>
          <w:tcPr>
            <w:tcW w:w="3048" w:type="dxa"/>
            <w:vAlign w:val="center"/>
          </w:tcPr>
          <w:p w14:paraId="6FFBFA17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Proponowane przez wykonawcę rozwiązania równoważne</w:t>
            </w:r>
          </w:p>
          <w:p w14:paraId="30B62FF4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</w:tr>
      <w:tr w:rsidR="0024206D" w:rsidRPr="000D38F7" w14:paraId="60547FBC" w14:textId="77777777" w:rsidTr="00F87193">
        <w:trPr>
          <w:trHeight w:val="1101"/>
          <w:jc w:val="center"/>
        </w:trPr>
        <w:tc>
          <w:tcPr>
            <w:tcW w:w="577" w:type="dxa"/>
            <w:vAlign w:val="center"/>
          </w:tcPr>
          <w:p w14:paraId="219B3439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1.</w:t>
            </w:r>
          </w:p>
        </w:tc>
        <w:tc>
          <w:tcPr>
            <w:tcW w:w="2782" w:type="dxa"/>
          </w:tcPr>
          <w:p w14:paraId="5A2F22A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5D5075F8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72CA921E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1D4CFD83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4B52C6F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lastRenderedPageBreak/>
              <w:t>2.</w:t>
            </w:r>
          </w:p>
        </w:tc>
        <w:tc>
          <w:tcPr>
            <w:tcW w:w="2782" w:type="dxa"/>
          </w:tcPr>
          <w:p w14:paraId="55766FB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3BA7E3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32D12A3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3E8857AF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DA63E4B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..</w:t>
            </w:r>
          </w:p>
        </w:tc>
        <w:tc>
          <w:tcPr>
            <w:tcW w:w="2782" w:type="dxa"/>
          </w:tcPr>
          <w:p w14:paraId="5DB0837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…….</w:t>
            </w:r>
          </w:p>
        </w:tc>
        <w:tc>
          <w:tcPr>
            <w:tcW w:w="3303" w:type="dxa"/>
          </w:tcPr>
          <w:p w14:paraId="57B012E4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18D1AA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</w:tbl>
    <w:p w14:paraId="0F98AF77" w14:textId="26F95380" w:rsidR="0024206D" w:rsidRPr="000D38F7" w:rsidRDefault="0024206D" w:rsidP="00EE54D3">
      <w:pPr>
        <w:jc w:val="both"/>
        <w:rPr>
          <w:rFonts w:ascii="Calibri" w:hAnsi="Calibri" w:cs="Calibri"/>
          <w:b/>
        </w:rPr>
      </w:pPr>
      <w:r w:rsidRPr="000D38F7">
        <w:rPr>
          <w:rFonts w:ascii="Calibri" w:hAnsi="Calibri" w:cs="Calibri"/>
          <w:b/>
        </w:rPr>
        <w:t xml:space="preserve">Wpisane przez </w:t>
      </w:r>
      <w:r w:rsidR="00F105F6">
        <w:rPr>
          <w:rFonts w:ascii="Calibri" w:hAnsi="Calibri" w:cs="Calibri"/>
          <w:b/>
        </w:rPr>
        <w:t>W</w:t>
      </w:r>
      <w:r w:rsidRPr="000D38F7">
        <w:rPr>
          <w:rFonts w:ascii="Calibri" w:hAnsi="Calibri" w:cs="Calibri"/>
          <w:b/>
        </w:rPr>
        <w:t>ykonawcę rozwiązania równoważne  muszą w sposób jednoznaczny i precyzyjny,  na podstawie w szczególności norm technicznych, wymagań jakościowych, fizykochemicznych, certyfikatów lub innych parametrów potwierdzić minimalne wymagania stawiane w dokumentacji technicznej przez zamawiającego.</w:t>
      </w:r>
    </w:p>
    <w:p w14:paraId="6F90285E" w14:textId="77777777" w:rsidR="0024206D" w:rsidRPr="000D38F7" w:rsidRDefault="0024206D" w:rsidP="00A115D1">
      <w:pPr>
        <w:rPr>
          <w:rFonts w:ascii="Calibri" w:hAnsi="Calibri" w:cs="Calibri"/>
        </w:rPr>
      </w:pPr>
    </w:p>
    <w:p w14:paraId="08698A93" w14:textId="77777777" w:rsidR="0024206D" w:rsidRPr="000D38F7" w:rsidRDefault="0024206D" w:rsidP="00A115D1">
      <w:pPr>
        <w:rPr>
          <w:rFonts w:ascii="Calibri" w:hAnsi="Calibri" w:cs="Calibri"/>
        </w:rPr>
      </w:pPr>
      <w:r w:rsidRPr="000D38F7">
        <w:rPr>
          <w:rFonts w:ascii="Calibri" w:hAnsi="Calibri" w:cs="Calibri"/>
        </w:rPr>
        <w:t>Dowody potwierdzające rozwiązania równoważne:</w:t>
      </w:r>
    </w:p>
    <w:p w14:paraId="53F5D695" w14:textId="77777777" w:rsidR="0024206D" w:rsidRPr="000D38F7" w:rsidRDefault="0024206D" w:rsidP="00A115D1">
      <w:pPr>
        <w:rPr>
          <w:rFonts w:ascii="Calibri" w:hAnsi="Calibri" w:cs="Calibri"/>
        </w:rPr>
      </w:pPr>
    </w:p>
    <w:p w14:paraId="19360047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47B557B8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12F302F7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0FC57E66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268EB92B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  <w:r w:rsidRPr="00D61CA9">
        <w:rPr>
          <w:rFonts w:ascii="Calibri" w:hAnsi="Calibri" w:cs="Calibri"/>
          <w:b/>
          <w:bCs/>
          <w:color w:val="FF0000"/>
          <w:kern w:val="3"/>
          <w:sz w:val="22"/>
          <w:szCs w:val="22"/>
          <w:lang w:eastAsia="zh-CN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D61CA9"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  <w:t xml:space="preserve">(lub podmiotu udostępniającego zasoby lub jednego z wykonawców ubiegających się wspólnie o udzielenie zamówienia). </w:t>
      </w:r>
    </w:p>
    <w:p w14:paraId="4C625D3E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</w:p>
    <w:p w14:paraId="749FFD52" w14:textId="77777777" w:rsidR="000D38F7" w:rsidRPr="00C35353" w:rsidRDefault="000D38F7" w:rsidP="000D38F7">
      <w:pPr>
        <w:jc w:val="both"/>
        <w:rPr>
          <w:rFonts w:ascii="Calibri" w:hAnsi="Calibri" w:cs="Calibri"/>
          <w:i/>
        </w:rPr>
      </w:pP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Zamawiający zaleca, aby oferta została utworzona w formacie  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u w:val="single"/>
          <w:lang w:eastAsia="en-US"/>
        </w:rPr>
        <w:t>.pdf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</w:t>
      </w:r>
    </w:p>
    <w:p w14:paraId="38C61EE9" w14:textId="77777777" w:rsidR="0024206D" w:rsidRPr="000D38F7" w:rsidRDefault="0024206D" w:rsidP="00640EA1">
      <w:pPr>
        <w:rPr>
          <w:rFonts w:ascii="Calibri" w:hAnsi="Calibri" w:cs="Calibri"/>
          <w:i/>
        </w:rPr>
      </w:pPr>
    </w:p>
    <w:sectPr w:rsidR="0024206D" w:rsidRPr="000D38F7" w:rsidSect="00663A8E">
      <w:headerReference w:type="default" r:id="rId7"/>
      <w:footerReference w:type="default" r:id="rId8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042BA" w14:textId="77777777" w:rsidR="00164B1B" w:rsidRDefault="00164B1B">
      <w:r>
        <w:separator/>
      </w:r>
    </w:p>
  </w:endnote>
  <w:endnote w:type="continuationSeparator" w:id="0">
    <w:p w14:paraId="7EE1D0EF" w14:textId="77777777" w:rsidR="00164B1B" w:rsidRDefault="0016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3CC7E" w14:textId="77777777" w:rsidR="0024206D" w:rsidRDefault="0024206D" w:rsidP="00640EA1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</w:p>
  <w:p w14:paraId="5798C2A2" w14:textId="77777777" w:rsidR="0024206D" w:rsidRDefault="00242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1D0F0" w14:textId="77777777" w:rsidR="00164B1B" w:rsidRDefault="00164B1B">
      <w:r>
        <w:separator/>
      </w:r>
    </w:p>
  </w:footnote>
  <w:footnote w:type="continuationSeparator" w:id="0">
    <w:p w14:paraId="2FA3267C" w14:textId="77777777" w:rsidR="00164B1B" w:rsidRDefault="00164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E80F" w14:textId="16097206" w:rsidR="00432823" w:rsidRDefault="00432823" w:rsidP="00BC6579">
    <w:pPr>
      <w:spacing w:line="276" w:lineRule="auto"/>
      <w:jc w:val="center"/>
      <w:rPr>
        <w:rFonts w:ascii="Cambria" w:eastAsia="Calibri" w:hAnsi="Cambria"/>
        <w:b/>
        <w:bCs/>
        <w:lang w:eastAsia="en-US"/>
      </w:rPr>
    </w:pPr>
    <w:r>
      <w:rPr>
        <w:rFonts w:ascii="Cambria" w:eastAsia="Calibri" w:hAnsi="Cambria"/>
        <w:b/>
        <w:bCs/>
        <w:noProof/>
        <w:lang w:eastAsia="en-US"/>
      </w:rPr>
      <w:drawing>
        <wp:inline distT="0" distB="0" distL="0" distR="0" wp14:anchorId="51AF2A6F" wp14:editId="75AD57AD">
          <wp:extent cx="6401435" cy="658495"/>
          <wp:effectExtent l="0" t="0" r="0" b="8255"/>
          <wp:docPr id="11292194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143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1832213238">
    <w:abstractNumId w:val="0"/>
  </w:num>
  <w:num w:numId="2" w16cid:durableId="55787987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1110667627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231887610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2309C"/>
    <w:rsid w:val="00041807"/>
    <w:rsid w:val="00083C3C"/>
    <w:rsid w:val="000A10A3"/>
    <w:rsid w:val="000D38F7"/>
    <w:rsid w:val="000E3A0E"/>
    <w:rsid w:val="000E4447"/>
    <w:rsid w:val="00103B46"/>
    <w:rsid w:val="00164B1B"/>
    <w:rsid w:val="001C3750"/>
    <w:rsid w:val="001F17CB"/>
    <w:rsid w:val="001F592E"/>
    <w:rsid w:val="0024206D"/>
    <w:rsid w:val="00293A13"/>
    <w:rsid w:val="00294973"/>
    <w:rsid w:val="00294F3C"/>
    <w:rsid w:val="00335B55"/>
    <w:rsid w:val="00353221"/>
    <w:rsid w:val="003667EE"/>
    <w:rsid w:val="003A45A3"/>
    <w:rsid w:val="00427CE8"/>
    <w:rsid w:val="00432823"/>
    <w:rsid w:val="00474855"/>
    <w:rsid w:val="004E15ED"/>
    <w:rsid w:val="00500CD8"/>
    <w:rsid w:val="005033EA"/>
    <w:rsid w:val="00505947"/>
    <w:rsid w:val="00540F82"/>
    <w:rsid w:val="00563C44"/>
    <w:rsid w:val="00580416"/>
    <w:rsid w:val="00637340"/>
    <w:rsid w:val="00640682"/>
    <w:rsid w:val="00640EA1"/>
    <w:rsid w:val="00663A8E"/>
    <w:rsid w:val="006A4D42"/>
    <w:rsid w:val="00711C45"/>
    <w:rsid w:val="00735C96"/>
    <w:rsid w:val="00764D3D"/>
    <w:rsid w:val="00794751"/>
    <w:rsid w:val="00794886"/>
    <w:rsid w:val="007E3A59"/>
    <w:rsid w:val="00817A33"/>
    <w:rsid w:val="00824ED0"/>
    <w:rsid w:val="0083592B"/>
    <w:rsid w:val="00865DC7"/>
    <w:rsid w:val="0088555C"/>
    <w:rsid w:val="008A06CC"/>
    <w:rsid w:val="0090247F"/>
    <w:rsid w:val="009039E9"/>
    <w:rsid w:val="00930657"/>
    <w:rsid w:val="009561F9"/>
    <w:rsid w:val="00984E16"/>
    <w:rsid w:val="009940F6"/>
    <w:rsid w:val="009D149D"/>
    <w:rsid w:val="00A07F28"/>
    <w:rsid w:val="00A115D1"/>
    <w:rsid w:val="00A1380B"/>
    <w:rsid w:val="00A232C4"/>
    <w:rsid w:val="00A33EDE"/>
    <w:rsid w:val="00AB1712"/>
    <w:rsid w:val="00AC436E"/>
    <w:rsid w:val="00B014A1"/>
    <w:rsid w:val="00B61BB0"/>
    <w:rsid w:val="00B649FD"/>
    <w:rsid w:val="00BC1508"/>
    <w:rsid w:val="00BC6579"/>
    <w:rsid w:val="00C105BF"/>
    <w:rsid w:val="00C57E84"/>
    <w:rsid w:val="00C67F88"/>
    <w:rsid w:val="00C853BC"/>
    <w:rsid w:val="00D32A32"/>
    <w:rsid w:val="00D32DBF"/>
    <w:rsid w:val="00D720CE"/>
    <w:rsid w:val="00D7445F"/>
    <w:rsid w:val="00D82527"/>
    <w:rsid w:val="00E12FF1"/>
    <w:rsid w:val="00E16EC9"/>
    <w:rsid w:val="00E452B4"/>
    <w:rsid w:val="00E55635"/>
    <w:rsid w:val="00E96EBE"/>
    <w:rsid w:val="00ED68AC"/>
    <w:rsid w:val="00EE54D3"/>
    <w:rsid w:val="00F105F6"/>
    <w:rsid w:val="00F24EF1"/>
    <w:rsid w:val="00F87193"/>
    <w:rsid w:val="00FC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10F18E"/>
  <w15:docId w15:val="{8F263109-8E86-4A41-941C-164D32C3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853B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AB1712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Tomasz Chorąży</dc:creator>
  <cp:keywords/>
  <dc:description/>
  <cp:lastModifiedBy>Rafał Urbaniak</cp:lastModifiedBy>
  <cp:revision>8</cp:revision>
  <cp:lastPrinted>2022-04-13T10:14:00Z</cp:lastPrinted>
  <dcterms:created xsi:type="dcterms:W3CDTF">2025-07-09T12:23:00Z</dcterms:created>
  <dcterms:modified xsi:type="dcterms:W3CDTF">2026-01-02T12:44:00Z</dcterms:modified>
</cp:coreProperties>
</file>